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13"/>
        <w:gridCol w:w="3431"/>
        <w:gridCol w:w="3640"/>
      </w:tblGrid>
      <w:tr w:rsidR="00AA71D5" w14:paraId="2E863AE4" w14:textId="77777777" w:rsidTr="00162FF4">
        <w:tc>
          <w:tcPr>
            <w:tcW w:w="5544" w:type="dxa"/>
            <w:gridSpan w:val="2"/>
            <w:vMerge w:val="restart"/>
          </w:tcPr>
          <w:p w14:paraId="3EC7B6E4" w14:textId="77777777" w:rsidR="00AA71D5" w:rsidRPr="00417A93" w:rsidRDefault="00AA71D5">
            <w:pPr>
              <w:rPr>
                <w:rFonts w:ascii="Sakkal Majalla" w:hAnsi="Sakkal Majalla" w:cs="Sakkal Majalla"/>
                <w:sz w:val="26"/>
                <w:szCs w:val="26"/>
              </w:rPr>
            </w:pPr>
          </w:p>
        </w:tc>
        <w:tc>
          <w:tcPr>
            <w:tcW w:w="3640" w:type="dxa"/>
            <w:hideMark/>
          </w:tcPr>
          <w:p w14:paraId="51C289F8" w14:textId="0CB9F1B0" w:rsidR="00D943A7" w:rsidRPr="00417A93" w:rsidRDefault="00D943A7" w:rsidP="00D943A7">
            <w:pPr>
              <w:rPr>
                <w:rFonts w:ascii="Sakkal Majalla" w:hAnsi="Sakkal Majalla" w:cs="Sakkal Majalla"/>
                <w:b/>
                <w:bCs/>
                <w:rtl/>
                <w:lang w:bidi="ar-SA"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المقر العام لشرطة اسرائيل</w:t>
            </w:r>
            <w:r w:rsidR="00AA71D5" w:rsidRPr="00417A93">
              <w:rPr>
                <w:rFonts w:ascii="Sakkal Majalla" w:hAnsi="Sakkal Majalla" w:cs="Sakkal Majalla"/>
                <w:b/>
                <w:bCs/>
                <w:rtl/>
              </w:rPr>
              <w:t>/</w:t>
            </w: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شعبة الدعم اللوجستي.</w:t>
            </w:r>
          </w:p>
          <w:p w14:paraId="07855B69" w14:textId="418CE26B" w:rsidR="00D943A7" w:rsidRPr="00417A93" w:rsidRDefault="00417A93" w:rsidP="00417A93">
            <w:pPr>
              <w:jc w:val="both"/>
              <w:rPr>
                <w:rFonts w:ascii="Sakkal Majalla" w:hAnsi="Sakkal Majalla" w:cs="Sakkal Majalla"/>
                <w:b/>
                <w:bCs/>
                <w:rtl/>
                <w:lang w:bidi="ar-SA"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جناح التخطيط وتوجيه الشراء</w:t>
            </w:r>
          </w:p>
          <w:p w14:paraId="790ACDCD" w14:textId="68995B90" w:rsidR="00AA71D5" w:rsidRPr="00417A93" w:rsidRDefault="00417A93" w:rsidP="00417A93">
            <w:pPr>
              <w:jc w:val="both"/>
              <w:rPr>
                <w:rFonts w:ascii="Sakkal Majalla" w:hAnsi="Sakkal Majalla" w:cs="Sakkal Majalla"/>
                <w:b/>
                <w:bCs/>
                <w:lang w:bidi="ar-SA"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قسم المشتريات والمبيعات</w:t>
            </w:r>
          </w:p>
        </w:tc>
      </w:tr>
      <w:tr w:rsidR="00AA71D5" w14:paraId="1569B8DA" w14:textId="77777777" w:rsidTr="00162FF4">
        <w:tc>
          <w:tcPr>
            <w:tcW w:w="0" w:type="auto"/>
            <w:gridSpan w:val="2"/>
            <w:vMerge/>
            <w:vAlign w:val="center"/>
            <w:hideMark/>
          </w:tcPr>
          <w:p w14:paraId="6E8E1BC2" w14:textId="77777777" w:rsidR="00AA71D5" w:rsidRPr="00417A93" w:rsidRDefault="00AA71D5">
            <w:pPr>
              <w:bidi w:val="0"/>
              <w:rPr>
                <w:rFonts w:ascii="Sakkal Majalla" w:hAnsi="Sakkal Majalla" w:cs="Sakkal Majalla"/>
                <w:sz w:val="26"/>
                <w:szCs w:val="26"/>
              </w:rPr>
            </w:pPr>
          </w:p>
        </w:tc>
        <w:tc>
          <w:tcPr>
            <w:tcW w:w="3640" w:type="dxa"/>
            <w:hideMark/>
          </w:tcPr>
          <w:p w14:paraId="5CCBE6FF" w14:textId="4C61B465" w:rsidR="00AA71D5" w:rsidRPr="00417A93" w:rsidRDefault="00AA71D5">
            <w:pPr>
              <w:jc w:val="both"/>
              <w:rPr>
                <w:rFonts w:ascii="Sakkal Majalla" w:hAnsi="Sakkal Majalla" w:cs="Sakkal Majalla"/>
                <w:b/>
                <w:bCs/>
              </w:rPr>
            </w:pPr>
          </w:p>
        </w:tc>
      </w:tr>
      <w:tr w:rsidR="00AA71D5" w14:paraId="58B6D008" w14:textId="77777777" w:rsidTr="00162FF4">
        <w:trPr>
          <w:trHeight w:val="481"/>
        </w:trPr>
        <w:tc>
          <w:tcPr>
            <w:tcW w:w="0" w:type="auto"/>
            <w:gridSpan w:val="2"/>
            <w:vMerge/>
            <w:vAlign w:val="center"/>
            <w:hideMark/>
          </w:tcPr>
          <w:p w14:paraId="6A06B77B" w14:textId="77777777" w:rsidR="00AA71D5" w:rsidRPr="00417A93" w:rsidRDefault="00AA71D5">
            <w:pPr>
              <w:bidi w:val="0"/>
              <w:rPr>
                <w:rFonts w:ascii="Sakkal Majalla" w:hAnsi="Sakkal Majalla" w:cs="Sakkal Majalla"/>
                <w:sz w:val="26"/>
                <w:szCs w:val="26"/>
              </w:rPr>
            </w:pPr>
          </w:p>
        </w:tc>
        <w:tc>
          <w:tcPr>
            <w:tcW w:w="3640" w:type="dxa"/>
            <w:hideMark/>
          </w:tcPr>
          <w:p w14:paraId="1EB9CB3E" w14:textId="14D5D59E" w:rsidR="00AA71D5" w:rsidRPr="00417A93" w:rsidRDefault="00417A93" w:rsidP="006D08B8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Sakkal Majalla" w:hAnsi="Sakkal Majalla" w:cs="Sakkal Majalla"/>
                <w:b/>
                <w:bCs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التاريخ:</w:t>
            </w:r>
            <w:r w:rsidRPr="00417A93">
              <w:rPr>
                <w:rFonts w:ascii="Sakkal Majalla" w:hAnsi="Sakkal Majalla" w:cs="Sakkal Majalla"/>
                <w:b/>
                <w:bCs/>
                <w:rtl/>
              </w:rPr>
              <w:t xml:space="preserve"> ‏</w:t>
            </w:r>
            <w:r w:rsidR="006D08B8" w:rsidRPr="00417A93">
              <w:rPr>
                <w:rFonts w:ascii="Sakkal Majalla" w:hAnsi="Sakkal Majalla" w:cs="Sakkal Majalla"/>
                <w:b/>
                <w:bCs/>
                <w:rtl/>
              </w:rPr>
              <w:t>26.9.2024</w:t>
            </w:r>
          </w:p>
        </w:tc>
      </w:tr>
      <w:tr w:rsidR="00AA71D5" w14:paraId="621E802D" w14:textId="77777777" w:rsidTr="00162FF4">
        <w:tc>
          <w:tcPr>
            <w:tcW w:w="0" w:type="auto"/>
            <w:gridSpan w:val="2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640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  <w:tr w:rsidR="00AA71D5" w14:paraId="1C4E38BD" w14:textId="77777777" w:rsidTr="00162FF4">
        <w:trPr>
          <w:gridAfter w:val="2"/>
          <w:wAfter w:w="7071" w:type="dxa"/>
        </w:trPr>
        <w:tc>
          <w:tcPr>
            <w:tcW w:w="2113" w:type="dxa"/>
            <w:vAlign w:val="center"/>
          </w:tcPr>
          <w:p w14:paraId="1CFFCC52" w14:textId="77777777" w:rsidR="00AA71D5" w:rsidRDefault="00AA71D5" w:rsidP="00162FF4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</w:tr>
    </w:tbl>
    <w:p w14:paraId="71F40FB6" w14:textId="02E3F159" w:rsidR="00595450" w:rsidRPr="00417A93" w:rsidRDefault="00417A93" w:rsidP="00417A93">
      <w:pPr>
        <w:jc w:val="center"/>
        <w:rPr>
          <w:rFonts w:ascii="David" w:hAnsi="David" w:cstheme="minorBidi"/>
          <w:sz w:val="28"/>
          <w:szCs w:val="28"/>
          <w:rtl/>
          <w:lang w:bidi="ar-SA"/>
        </w:rPr>
      </w:pPr>
      <w:r w:rsidRPr="00417A93">
        <w:rPr>
          <w:rFonts w:ascii="David" w:hAnsi="David" w:cstheme="minorBidi" w:hint="cs"/>
          <w:b/>
          <w:bCs/>
          <w:sz w:val="28"/>
          <w:szCs w:val="28"/>
          <w:rtl/>
          <w:lang w:bidi="ar-SA"/>
        </w:rPr>
        <w:t>الموضوع</w:t>
      </w:r>
      <w:r>
        <w:rPr>
          <w:rFonts w:ascii="David" w:hAnsi="David" w:cstheme="minorBidi" w:hint="cs"/>
          <w:sz w:val="28"/>
          <w:szCs w:val="28"/>
          <w:rtl/>
          <w:lang w:bidi="ar-SA"/>
        </w:rPr>
        <w:t xml:space="preserve">: </w:t>
      </w:r>
      <w:r w:rsidRPr="00417A93">
        <w:rPr>
          <w:rFonts w:ascii="Sakkal Majalla" w:hAnsi="Sakkal Majalla" w:cs="Sakkal Majalla"/>
          <w:sz w:val="28"/>
          <w:szCs w:val="28"/>
          <w:u w:val="single"/>
          <w:rtl/>
          <w:lang w:bidi="ar-SA"/>
        </w:rPr>
        <w:t>الإعلان عن المناقصة 2024/253 حزام تكتيكي للجوالة</w:t>
      </w:r>
    </w:p>
    <w:tbl>
      <w:tblPr>
        <w:tblpPr w:leftFromText="180" w:rightFromText="180" w:vertAnchor="text" w:horzAnchor="margin" w:tblpXSpec="center" w:tblpY="165"/>
        <w:bidiVisual/>
        <w:tblW w:w="1020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277"/>
        <w:gridCol w:w="1560"/>
        <w:gridCol w:w="3543"/>
        <w:gridCol w:w="1560"/>
        <w:gridCol w:w="1133"/>
      </w:tblGrid>
      <w:tr w:rsidR="00417A93" w14:paraId="30FA6B4B" w14:textId="77777777" w:rsidTr="005E7BA5">
        <w:trPr>
          <w:trHeight w:val="972"/>
        </w:trPr>
        <w:tc>
          <w:tcPr>
            <w:tcW w:w="1134" w:type="dxa"/>
          </w:tcPr>
          <w:p w14:paraId="30DDAEC6" w14:textId="77777777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  <w:lang w:bidi="ar-SA"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رقم المناقصة</w:t>
            </w:r>
          </w:p>
          <w:p w14:paraId="1BC5EF56" w14:textId="77777777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</w:rPr>
            </w:pPr>
          </w:p>
        </w:tc>
        <w:tc>
          <w:tcPr>
            <w:tcW w:w="1277" w:type="dxa"/>
          </w:tcPr>
          <w:p w14:paraId="137B7A35" w14:textId="20B09F54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560" w:type="dxa"/>
          </w:tcPr>
          <w:p w14:paraId="030BED11" w14:textId="6A0B071C" w:rsidR="00417A93" w:rsidRPr="00417A93" w:rsidRDefault="00417A93" w:rsidP="00417A93">
            <w:pPr>
              <w:tabs>
                <w:tab w:val="left" w:pos="567"/>
              </w:tabs>
              <w:rPr>
                <w:rFonts w:ascii="Sakkal Majalla" w:hAnsi="Sakkal Majalla" w:cs="Sakkal Majalla"/>
                <w:b/>
                <w:bCs/>
                <w:rtl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3543" w:type="dxa"/>
          </w:tcPr>
          <w:p w14:paraId="1A63C289" w14:textId="77777777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  <w:lang w:bidi="ar-SA"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417A93">
              <w:rPr>
                <w:rFonts w:ascii="Sakkal Majalla" w:hAnsi="Sakkal Majalla" w:cs="Sakkal Majalla"/>
                <w:b/>
                <w:bCs/>
                <w:rtl/>
              </w:rPr>
              <w:t xml:space="preserve"> </w:t>
            </w: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 xml:space="preserve"> </w:t>
            </w:r>
          </w:p>
          <w:p w14:paraId="3A6AF8CE" w14:textId="441CA7F2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</w:rPr>
            </w:pPr>
          </w:p>
        </w:tc>
        <w:tc>
          <w:tcPr>
            <w:tcW w:w="1560" w:type="dxa"/>
          </w:tcPr>
          <w:p w14:paraId="56A6CBEF" w14:textId="058E547D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</w:rPr>
            </w:pPr>
            <w:r w:rsidRPr="00417A93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الموعد الأخير لتقديم العروض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422C1A51" w14:textId="41484EAF" w:rsidR="00417A93" w:rsidRPr="00417A93" w:rsidRDefault="00417A93" w:rsidP="00417A93">
            <w:pPr>
              <w:tabs>
                <w:tab w:val="left" w:pos="567"/>
              </w:tabs>
              <w:jc w:val="center"/>
              <w:rPr>
                <w:rFonts w:ascii="Sakkal Majalla" w:hAnsi="Sakkal Majalla" w:cs="Sakkal Majalla"/>
                <w:b/>
                <w:bCs/>
                <w:rtl/>
                <w:lang w:bidi="ar-SA"/>
              </w:rPr>
            </w:pPr>
            <w:r>
              <w:rPr>
                <w:rFonts w:ascii="Sakkal Majalla" w:hAnsi="Sakkal Majalla" w:cs="Sakkal Majalla" w:hint="cs"/>
                <w:b/>
                <w:bCs/>
                <w:rtl/>
                <w:lang w:bidi="ar-SA"/>
              </w:rPr>
              <w:t>مبلغ الضمان لتقديم العرض</w:t>
            </w:r>
          </w:p>
        </w:tc>
      </w:tr>
      <w:tr w:rsidR="004049EC" w14:paraId="0048F365" w14:textId="77777777" w:rsidTr="007D7800">
        <w:trPr>
          <w:trHeight w:val="1413"/>
        </w:trPr>
        <w:tc>
          <w:tcPr>
            <w:tcW w:w="1134" w:type="dxa"/>
            <w:tcBorders>
              <w:bottom w:val="single" w:sz="4" w:space="0" w:color="auto"/>
            </w:tcBorders>
          </w:tcPr>
          <w:p w14:paraId="11F2FC3B" w14:textId="56EDB5A3" w:rsidR="004049EC" w:rsidRDefault="00182FB6" w:rsidP="00872456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253</w:t>
            </w:r>
            <w:r w:rsidR="00D270CE">
              <w:rPr>
                <w:rFonts w:cs="David" w:hint="cs"/>
                <w:b/>
                <w:bCs/>
                <w:rtl/>
              </w:rPr>
              <w:t>/2024</w:t>
            </w:r>
          </w:p>
        </w:tc>
        <w:tc>
          <w:tcPr>
            <w:tcW w:w="1277" w:type="dxa"/>
            <w:tcBorders>
              <w:bottom w:val="single" w:sz="4" w:space="0" w:color="000000"/>
            </w:tcBorders>
          </w:tcPr>
          <w:p w14:paraId="283DED2F" w14:textId="41FD469C" w:rsidR="004049EC" w:rsidRPr="00417A93" w:rsidRDefault="00417A93" w:rsidP="00417A93">
            <w:pPr>
              <w:tabs>
                <w:tab w:val="left" w:pos="567"/>
              </w:tabs>
              <w:rPr>
                <w:rFonts w:ascii="Sakkal Majalla" w:hAnsi="Sakkal Majalla" w:cs="Sakkal Majalla"/>
                <w:rtl/>
                <w:lang w:bidi="ar-SA"/>
              </w:rPr>
            </w:pPr>
            <w:r w:rsidRPr="00417A93">
              <w:rPr>
                <w:rFonts w:ascii="Sakkal Majalla" w:hAnsi="Sakkal Majalla" w:cs="Sakkal Majalla"/>
                <w:rtl/>
                <w:lang w:bidi="ar-SA"/>
              </w:rPr>
              <w:t>حزام تكتيكي للجوالة</w:t>
            </w: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05F70CEC" w14:textId="6CB896F9" w:rsidR="004049EC" w:rsidRPr="00417A93" w:rsidRDefault="00417A93" w:rsidP="00417A93">
            <w:pPr>
              <w:tabs>
                <w:tab w:val="left" w:pos="567"/>
              </w:tabs>
              <w:rPr>
                <w:rFonts w:ascii="Sakkal Majalla" w:hAnsi="Sakkal Majalla" w:cs="Sakkal Majalla"/>
                <w:rtl/>
                <w:lang w:bidi="ar-SA"/>
              </w:rPr>
            </w:pPr>
            <w:r w:rsidRPr="00417A93">
              <w:rPr>
                <w:rFonts w:ascii="Sakkal Majalla" w:hAnsi="Sakkal Majalla" w:cs="Sakkal Majalla"/>
                <w:rtl/>
                <w:lang w:bidi="ar-SA"/>
              </w:rPr>
              <w:t>12 شهرا + إمكانية للتمديد لـ 4 سنوات اضافية</w:t>
            </w:r>
          </w:p>
        </w:tc>
        <w:tc>
          <w:tcPr>
            <w:tcW w:w="3543" w:type="dxa"/>
            <w:tcBorders>
              <w:bottom w:val="single" w:sz="4" w:space="0" w:color="000000"/>
            </w:tcBorders>
          </w:tcPr>
          <w:p w14:paraId="71B75DB2" w14:textId="405D8849" w:rsidR="004049EC" w:rsidRDefault="00417A93" w:rsidP="00417A93">
            <w:pPr>
              <w:tabs>
                <w:tab w:val="left" w:pos="567"/>
              </w:tabs>
              <w:jc w:val="center"/>
              <w:rPr>
                <w:sz w:val="22"/>
                <w:szCs w:val="22"/>
              </w:rPr>
            </w:pPr>
            <w:r w:rsidRPr="00417A93">
              <w:rPr>
                <w:rFonts w:ascii="Sakkal Majalla" w:hAnsi="Sakkal Majalla" w:cs="Sakkal Majalla"/>
                <w:rtl/>
                <w:lang w:bidi="ar-SA"/>
              </w:rPr>
              <w:t>محرر المناقصة</w:t>
            </w:r>
            <w:r w:rsidRPr="00417A93">
              <w:rPr>
                <w:sz w:val="22"/>
                <w:szCs w:val="22"/>
                <w:rtl/>
              </w:rPr>
              <w:t xml:space="preserve"> </w:t>
            </w:r>
            <w:r w:rsidR="004049EC">
              <w:rPr>
                <w:rFonts w:hint="cs"/>
                <w:sz w:val="22"/>
                <w:szCs w:val="22"/>
                <w:rtl/>
              </w:rPr>
              <w:br/>
            </w:r>
            <w:r w:rsidR="00D270CE" w:rsidRPr="00D270CE">
              <w:rPr>
                <w:b/>
                <w:bCs/>
                <w:sz w:val="22"/>
                <w:szCs w:val="22"/>
                <w:u w:val="single"/>
              </w:rPr>
              <w:t>michael.tsikanovski</w:t>
            </w:r>
            <w:r w:rsidR="00ED0BB5" w:rsidRPr="00ED0BB5">
              <w:rPr>
                <w:b/>
                <w:bCs/>
                <w:sz w:val="22"/>
                <w:szCs w:val="22"/>
                <w:u w:val="single"/>
              </w:rPr>
              <w:t>@police.gov.il</w:t>
            </w:r>
          </w:p>
          <w:p w14:paraId="22927D10" w14:textId="77777777" w:rsidR="004049EC" w:rsidRPr="004049EC" w:rsidRDefault="004049EC" w:rsidP="004049EC">
            <w:pPr>
              <w:tabs>
                <w:tab w:val="left" w:pos="567"/>
              </w:tabs>
              <w:rPr>
                <w:sz w:val="22"/>
                <w:szCs w:val="22"/>
              </w:rPr>
            </w:pPr>
          </w:p>
          <w:p w14:paraId="68D48AFA" w14:textId="77777777" w:rsidR="004049EC" w:rsidRPr="00D270CE" w:rsidRDefault="004049EC" w:rsidP="004049EC">
            <w:pPr>
              <w:tabs>
                <w:tab w:val="left" w:pos="567"/>
              </w:tabs>
              <w:rPr>
                <w:szCs w:val="20"/>
              </w:rPr>
            </w:pPr>
          </w:p>
          <w:p w14:paraId="3CE4938E" w14:textId="77777777" w:rsidR="004049EC" w:rsidRPr="004F26A1" w:rsidRDefault="004049EC" w:rsidP="004049EC">
            <w:pPr>
              <w:tabs>
                <w:tab w:val="left" w:pos="567"/>
              </w:tabs>
              <w:rPr>
                <w:sz w:val="22"/>
                <w:szCs w:val="22"/>
                <w:rtl/>
              </w:rPr>
            </w:pPr>
          </w:p>
        </w:tc>
        <w:tc>
          <w:tcPr>
            <w:tcW w:w="1560" w:type="dxa"/>
            <w:tcBorders>
              <w:bottom w:val="single" w:sz="4" w:space="0" w:color="000000"/>
            </w:tcBorders>
          </w:tcPr>
          <w:p w14:paraId="7B84598D" w14:textId="77777777" w:rsidR="004049EC" w:rsidRDefault="00182FB6" w:rsidP="00E96C6B">
            <w:pPr>
              <w:tabs>
                <w:tab w:val="left" w:pos="567"/>
              </w:tabs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27/10</w:t>
            </w:r>
            <w:r w:rsidR="00FF1759">
              <w:rPr>
                <w:rFonts w:hint="cs"/>
                <w:b/>
                <w:bCs/>
                <w:rtl/>
              </w:rPr>
              <w:t>/2024</w:t>
            </w:r>
          </w:p>
          <w:p w14:paraId="35CCD940" w14:textId="19140B35" w:rsidR="0072383F" w:rsidRPr="0072383F" w:rsidRDefault="0072383F" w:rsidP="0072383F">
            <w:pPr>
              <w:tabs>
                <w:tab w:val="left" w:pos="567"/>
              </w:tabs>
              <w:rPr>
                <w:rFonts w:ascii="Sakkal Majalla" w:hAnsi="Sakkal Majalla" w:cs="Sakkal Majalla"/>
                <w:rtl/>
                <w:lang w:bidi="ar-SA"/>
              </w:rPr>
            </w:pPr>
            <w:r w:rsidRPr="0072383F">
              <w:rPr>
                <w:rFonts w:ascii="Sakkal Majalla" w:hAnsi="Sakkal Majalla" w:cs="Sakkal Majalla"/>
                <w:rtl/>
                <w:lang w:bidi="ar-SA"/>
              </w:rPr>
              <w:t>حتى الساعة</w:t>
            </w:r>
          </w:p>
          <w:p w14:paraId="41AFEE91" w14:textId="0EB729EB" w:rsidR="006D08B8" w:rsidRDefault="0072383F" w:rsidP="0072383F">
            <w:pPr>
              <w:tabs>
                <w:tab w:val="left" w:pos="567"/>
              </w:tabs>
              <w:rPr>
                <w:b/>
                <w:bCs/>
                <w:rtl/>
              </w:rPr>
            </w:pPr>
            <w:r w:rsidRPr="0072383F">
              <w:rPr>
                <w:rFonts w:ascii="Sakkal Majalla" w:hAnsi="Sakkal Majalla" w:cs="Sakkal Majalla"/>
                <w:rtl/>
              </w:rPr>
              <w:t>15:00</w:t>
            </w:r>
            <w:r w:rsidR="006D08B8" w:rsidRPr="0072383F">
              <w:rPr>
                <w:rFonts w:ascii="Sakkal Majalla" w:hAnsi="Sakkal Majalla" w:cs="Sakkal Majalla"/>
                <w:rtl/>
              </w:rPr>
              <w:t>0</w:t>
            </w:r>
          </w:p>
        </w:tc>
        <w:tc>
          <w:tcPr>
            <w:tcW w:w="1133" w:type="dxa"/>
            <w:tcBorders>
              <w:bottom w:val="single" w:sz="4" w:space="0" w:color="000000"/>
            </w:tcBorders>
          </w:tcPr>
          <w:p w14:paraId="20693CA9" w14:textId="37A1E327" w:rsidR="004049EC" w:rsidRPr="0072383F" w:rsidRDefault="00182FB6" w:rsidP="0072383F">
            <w:pPr>
              <w:tabs>
                <w:tab w:val="left" w:pos="567"/>
              </w:tabs>
              <w:rPr>
                <w:rFonts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100,000 </w:t>
            </w:r>
            <w:r w:rsidR="0072383F" w:rsidRPr="0072383F">
              <w:rPr>
                <w:rFonts w:ascii="Sakkal Majalla" w:hAnsi="Sakkal Majalla" w:cs="Sakkal Majalla"/>
                <w:b/>
                <w:bCs/>
                <w:rtl/>
                <w:lang w:bidi="ar-SA"/>
              </w:rPr>
              <w:t>شيكل</w:t>
            </w:r>
          </w:p>
        </w:tc>
      </w:tr>
    </w:tbl>
    <w:p w14:paraId="71F40FB7" w14:textId="45474A8D" w:rsidR="0059545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3B51776C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3F5F3F0E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4402C73D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22E86A63" w14:textId="77777777" w:rsidR="001D1148" w:rsidRDefault="001D1148" w:rsidP="001C6C3E">
      <w:pPr>
        <w:rPr>
          <w:rFonts w:ascii="David" w:hAnsi="David" w:cs="David"/>
          <w:sz w:val="28"/>
          <w:szCs w:val="28"/>
          <w:rtl/>
        </w:rPr>
      </w:pPr>
    </w:p>
    <w:p w14:paraId="71F40FB8" w14:textId="6A12DFDD" w:rsidR="00595450" w:rsidRPr="00EF602E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EF602E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C35ED7" w14:textId="77777777" w:rsidR="00B57E8C" w:rsidRDefault="00B57E8C" w:rsidP="0041272D">
      <w:r>
        <w:separator/>
      </w:r>
    </w:p>
  </w:endnote>
  <w:endnote w:type="continuationSeparator" w:id="0">
    <w:p w14:paraId="41CDCB0B" w14:textId="77777777" w:rsidR="00B57E8C" w:rsidRDefault="00B57E8C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Sakkal Majalla">
    <w:charset w:val="B2"/>
    <w:family w:val="auto"/>
    <w:pitch w:val="variable"/>
    <w:sig w:usb0="80002007" w:usb1="80000000" w:usb2="00000008" w:usb3="00000000" w:csb0="000000D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CD97350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162FF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162FF4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594E0E2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65434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2400E" w14:textId="77777777" w:rsidR="00B57E8C" w:rsidRDefault="00B57E8C" w:rsidP="0041272D">
      <w:r>
        <w:separator/>
      </w:r>
    </w:p>
  </w:footnote>
  <w:footnote w:type="continuationSeparator" w:id="0">
    <w:p w14:paraId="6107D392" w14:textId="77777777" w:rsidR="00B57E8C" w:rsidRDefault="00B57E8C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C1A0216"/>
    <w:multiLevelType w:val="hybridMultilevel"/>
    <w:tmpl w:val="B14AFB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5823095E"/>
    <w:multiLevelType w:val="hybridMultilevel"/>
    <w:tmpl w:val="095C70E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0F5C"/>
    <w:rsid w:val="00033C4F"/>
    <w:rsid w:val="000434DD"/>
    <w:rsid w:val="00044935"/>
    <w:rsid w:val="000A66F0"/>
    <w:rsid w:val="000C094E"/>
    <w:rsid w:val="000D0A7B"/>
    <w:rsid w:val="000D3561"/>
    <w:rsid w:val="000D6428"/>
    <w:rsid w:val="000E70A7"/>
    <w:rsid w:val="000F591E"/>
    <w:rsid w:val="0011581E"/>
    <w:rsid w:val="00136896"/>
    <w:rsid w:val="00145BF2"/>
    <w:rsid w:val="00162FF4"/>
    <w:rsid w:val="001803C6"/>
    <w:rsid w:val="00182FB6"/>
    <w:rsid w:val="00192BCB"/>
    <w:rsid w:val="001A07DD"/>
    <w:rsid w:val="001A7283"/>
    <w:rsid w:val="001B1A78"/>
    <w:rsid w:val="001B3B49"/>
    <w:rsid w:val="001B3BE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65434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17A93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373C1"/>
    <w:rsid w:val="00553E3B"/>
    <w:rsid w:val="00577255"/>
    <w:rsid w:val="00595450"/>
    <w:rsid w:val="005D18A9"/>
    <w:rsid w:val="005E03A5"/>
    <w:rsid w:val="005E3736"/>
    <w:rsid w:val="005F14E9"/>
    <w:rsid w:val="005F6BC5"/>
    <w:rsid w:val="005F7EA6"/>
    <w:rsid w:val="00626B69"/>
    <w:rsid w:val="00634737"/>
    <w:rsid w:val="00652C0C"/>
    <w:rsid w:val="006826E0"/>
    <w:rsid w:val="006917B5"/>
    <w:rsid w:val="00696BDB"/>
    <w:rsid w:val="006B547C"/>
    <w:rsid w:val="006C2855"/>
    <w:rsid w:val="006D08B8"/>
    <w:rsid w:val="006F07D0"/>
    <w:rsid w:val="007018AC"/>
    <w:rsid w:val="00717950"/>
    <w:rsid w:val="00721B55"/>
    <w:rsid w:val="0072383F"/>
    <w:rsid w:val="00746922"/>
    <w:rsid w:val="00751DF0"/>
    <w:rsid w:val="00792D60"/>
    <w:rsid w:val="0079345E"/>
    <w:rsid w:val="007939BF"/>
    <w:rsid w:val="0079411E"/>
    <w:rsid w:val="007B1944"/>
    <w:rsid w:val="007B5D26"/>
    <w:rsid w:val="007D1D6C"/>
    <w:rsid w:val="007D3AA1"/>
    <w:rsid w:val="007D7800"/>
    <w:rsid w:val="007E2C11"/>
    <w:rsid w:val="00865FD4"/>
    <w:rsid w:val="00867EDC"/>
    <w:rsid w:val="00872456"/>
    <w:rsid w:val="008B6E09"/>
    <w:rsid w:val="008C25C1"/>
    <w:rsid w:val="008C4E47"/>
    <w:rsid w:val="008D36FA"/>
    <w:rsid w:val="008E2387"/>
    <w:rsid w:val="00930D42"/>
    <w:rsid w:val="00930DA8"/>
    <w:rsid w:val="009437A6"/>
    <w:rsid w:val="0096183A"/>
    <w:rsid w:val="0096429E"/>
    <w:rsid w:val="009677AB"/>
    <w:rsid w:val="009A77CC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2691"/>
    <w:rsid w:val="00B24440"/>
    <w:rsid w:val="00B27AC8"/>
    <w:rsid w:val="00B32BB9"/>
    <w:rsid w:val="00B57E8C"/>
    <w:rsid w:val="00B839C1"/>
    <w:rsid w:val="00B9470B"/>
    <w:rsid w:val="00B96700"/>
    <w:rsid w:val="00BB0B1D"/>
    <w:rsid w:val="00BD0921"/>
    <w:rsid w:val="00BF2134"/>
    <w:rsid w:val="00C03D1A"/>
    <w:rsid w:val="00C3064C"/>
    <w:rsid w:val="00C34F72"/>
    <w:rsid w:val="00C5350F"/>
    <w:rsid w:val="00C5713A"/>
    <w:rsid w:val="00C82998"/>
    <w:rsid w:val="00C917F6"/>
    <w:rsid w:val="00C977B8"/>
    <w:rsid w:val="00CA290B"/>
    <w:rsid w:val="00CA64C0"/>
    <w:rsid w:val="00CB0E80"/>
    <w:rsid w:val="00CF249B"/>
    <w:rsid w:val="00D00C52"/>
    <w:rsid w:val="00D1162E"/>
    <w:rsid w:val="00D161FB"/>
    <w:rsid w:val="00D21FEC"/>
    <w:rsid w:val="00D270CE"/>
    <w:rsid w:val="00D36075"/>
    <w:rsid w:val="00D44E9B"/>
    <w:rsid w:val="00D47B1D"/>
    <w:rsid w:val="00D53F4C"/>
    <w:rsid w:val="00D9201A"/>
    <w:rsid w:val="00D943A7"/>
    <w:rsid w:val="00D969AC"/>
    <w:rsid w:val="00DB4A99"/>
    <w:rsid w:val="00DD65A4"/>
    <w:rsid w:val="00DE33A6"/>
    <w:rsid w:val="00DF5A54"/>
    <w:rsid w:val="00E1197A"/>
    <w:rsid w:val="00E172CE"/>
    <w:rsid w:val="00E34CCC"/>
    <w:rsid w:val="00E876B3"/>
    <w:rsid w:val="00E96C6B"/>
    <w:rsid w:val="00EC3475"/>
    <w:rsid w:val="00ED0BB5"/>
    <w:rsid w:val="00ED11F0"/>
    <w:rsid w:val="00ED34E6"/>
    <w:rsid w:val="00ED70B0"/>
    <w:rsid w:val="00EF477D"/>
    <w:rsid w:val="00EF602E"/>
    <w:rsid w:val="00F00652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1759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52310621-262F-4F1B-8274-AC5AC7B97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483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2024-09-29T08:38:00Z</cp:lastPrinted>
  <dcterms:created xsi:type="dcterms:W3CDTF">2024-09-29T08:38:00Z</dcterms:created>
  <dcterms:modified xsi:type="dcterms:W3CDTF">2024-09-29T08:38:00Z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